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D305" w14:textId="77777777" w:rsidR="00165D7C" w:rsidRPr="00165D7C" w:rsidRDefault="00165D7C" w:rsidP="00165D7C">
      <w:pPr>
        <w:ind w:firstLineChars="0" w:firstLine="0"/>
        <w:jc w:val="center"/>
        <w:rPr>
          <w:b/>
          <w:sz w:val="36"/>
          <w:szCs w:val="36"/>
        </w:rPr>
      </w:pPr>
      <w:r w:rsidRPr="00165D7C">
        <w:rPr>
          <w:b/>
          <w:sz w:val="36"/>
          <w:szCs w:val="36"/>
        </w:rPr>
        <w:t>Supplementary material</w:t>
      </w:r>
    </w:p>
    <w:p w14:paraId="74320215" w14:textId="56301A71" w:rsidR="00165D7C" w:rsidRDefault="00165D7C" w:rsidP="0057015C">
      <w:pPr>
        <w:ind w:firstLineChars="0" w:firstLine="0"/>
        <w:rPr>
          <w:rFonts w:eastAsia="宋体"/>
        </w:rPr>
      </w:pPr>
    </w:p>
    <w:p w14:paraId="363A63A2" w14:textId="77777777" w:rsidR="00904F53" w:rsidRDefault="00904F53" w:rsidP="0057015C">
      <w:pPr>
        <w:ind w:firstLineChars="0" w:firstLine="0"/>
        <w:rPr>
          <w:rFonts w:eastAsia="宋体" w:hint="eastAsia"/>
        </w:rPr>
      </w:pPr>
    </w:p>
    <w:p w14:paraId="0622F5A1" w14:textId="2C848D6B" w:rsidR="00626B4C" w:rsidRPr="002F7822" w:rsidRDefault="00626B4C" w:rsidP="00626B4C">
      <w:pPr>
        <w:adjustRightInd w:val="0"/>
        <w:snapToGrid w:val="0"/>
        <w:spacing w:after="160"/>
        <w:ind w:firstLineChars="0" w:firstLine="0"/>
        <w:rPr>
          <w:rFonts w:eastAsia="宋体"/>
          <w:szCs w:val="20"/>
        </w:rPr>
      </w:pPr>
      <w:r>
        <w:rPr>
          <w:noProof/>
        </w:rPr>
        <mc:AlternateContent>
          <mc:Choice Requires="wps">
            <w:drawing>
              <wp:inline distT="0" distB="0" distL="0" distR="0" wp14:anchorId="27096CA6" wp14:editId="040BE832">
                <wp:extent cx="5318151" cy="2084832"/>
                <wp:effectExtent l="0" t="0" r="15875" b="10795"/>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51" cy="2084832"/>
                        </a:xfrm>
                        <a:prstGeom prst="rect">
                          <a:avLst/>
                        </a:prstGeom>
                        <a:solidFill>
                          <a:srgbClr val="FFFFFF"/>
                        </a:solidFill>
                        <a:ln w="9525">
                          <a:solidFill>
                            <a:srgbClr val="000000"/>
                          </a:solidFill>
                          <a:miter lim="800000"/>
                          <a:headEnd/>
                          <a:tailEnd/>
                        </a:ln>
                      </wps:spPr>
                      <wps:txbx>
                        <w:txbxContent>
                          <w:p w14:paraId="173F7AD6" w14:textId="77777777" w:rsidR="00626B4C" w:rsidRDefault="00626B4C" w:rsidP="00626B4C">
                            <w:pPr>
                              <w:ind w:firstLineChars="0" w:firstLine="0"/>
                              <w:rPr>
                                <w:rFonts w:eastAsiaTheme="minorHAnsi"/>
                                <w:b/>
                                <w:bCs/>
                              </w:rPr>
                            </w:pPr>
                            <w:r w:rsidRPr="004B3F63">
                              <w:rPr>
                                <w:rFonts w:eastAsiaTheme="minorHAnsi"/>
                                <w:b/>
                                <w:bCs/>
                              </w:rPr>
                              <w:t xml:space="preserve">Traditional Prebriefing Script for CPR Training for the </w:t>
                            </w:r>
                            <w:r w:rsidRPr="004B3F63">
                              <w:rPr>
                                <w:rFonts w:eastAsiaTheme="minorHAnsi" w:hint="eastAsia"/>
                                <w:b/>
                                <w:bCs/>
                              </w:rPr>
                              <w:t>l</w:t>
                            </w:r>
                            <w:r w:rsidRPr="004B3F63">
                              <w:rPr>
                                <w:rFonts w:eastAsiaTheme="minorHAnsi"/>
                                <w:b/>
                                <w:bCs/>
                              </w:rPr>
                              <w:t>aypersons</w:t>
                            </w:r>
                          </w:p>
                          <w:p w14:paraId="795819D6" w14:textId="77777777" w:rsidR="00626B4C" w:rsidRPr="004B3F63" w:rsidRDefault="00626B4C" w:rsidP="00626B4C">
                            <w:pPr>
                              <w:ind w:firstLineChars="0" w:firstLine="0"/>
                              <w:rPr>
                                <w:rFonts w:eastAsiaTheme="minorHAnsi"/>
                              </w:rPr>
                            </w:pPr>
                            <w:r w:rsidRPr="004B3F63">
                              <w:rPr>
                                <w:rFonts w:eastAsiaTheme="minorHAnsi"/>
                              </w:rPr>
                              <w:t>(Please use this as a reference and feel free to proceed as you wish)</w:t>
                            </w:r>
                          </w:p>
                          <w:p w14:paraId="43E42C7D" w14:textId="77777777" w:rsidR="00626B4C" w:rsidRPr="004B3F63" w:rsidRDefault="00626B4C" w:rsidP="00626B4C">
                            <w:pPr>
                              <w:ind w:firstLineChars="0" w:firstLine="0"/>
                              <w:rPr>
                                <w:rFonts w:eastAsiaTheme="minorHAnsi"/>
                              </w:rPr>
                            </w:pPr>
                            <w:r w:rsidRPr="004B3F63">
                              <w:rPr>
                                <w:rFonts w:eastAsiaTheme="minorHAnsi"/>
                              </w:rPr>
                              <w:t>Welcome to the CPR Training for the laypersons. We would like to briefly introduce the content you will be learning today.</w:t>
                            </w:r>
                          </w:p>
                          <w:p w14:paraId="238B9A18" w14:textId="77777777" w:rsidR="00626B4C" w:rsidRPr="004B3F63" w:rsidRDefault="00626B4C" w:rsidP="00626B4C">
                            <w:pPr>
                              <w:ind w:firstLineChars="0" w:firstLine="0"/>
                              <w:rPr>
                                <w:rFonts w:eastAsiaTheme="minorHAnsi"/>
                              </w:rPr>
                            </w:pPr>
                            <w:r w:rsidRPr="004B3F63">
                              <w:rPr>
                                <w:rFonts w:eastAsiaTheme="minorHAnsi"/>
                              </w:rPr>
                              <w:t>The training consists of the following processes: recognition and reporting of cardiac arrest, chest compressions, and the use of an automated external defibrillator.</w:t>
                            </w:r>
                          </w:p>
                          <w:p w14:paraId="3DA346A9" w14:textId="77777777" w:rsidR="00626B4C" w:rsidRPr="004B3F63" w:rsidRDefault="00626B4C" w:rsidP="00626B4C">
                            <w:pPr>
                              <w:ind w:firstLineChars="0" w:firstLine="0"/>
                              <w:rPr>
                                <w:rFonts w:eastAsiaTheme="minorHAnsi"/>
                              </w:rPr>
                            </w:pPr>
                            <w:r w:rsidRPr="004B3F63">
                              <w:rPr>
                                <w:rFonts w:eastAsiaTheme="minorHAnsi"/>
                              </w:rPr>
                              <w:t>As you can see, there is a mat on the floor with a mannequin on top, and a bag with an automated external defibrillator is also present on the side.</w:t>
                            </w:r>
                          </w:p>
                          <w:p w14:paraId="3BDAA739" w14:textId="77777777" w:rsidR="00626B4C" w:rsidRPr="004B3F63" w:rsidRDefault="00626B4C" w:rsidP="00626B4C">
                            <w:pPr>
                              <w:ind w:firstLineChars="0" w:firstLine="0"/>
                              <w:rPr>
                                <w:rFonts w:eastAsiaTheme="minorHAnsi"/>
                              </w:rPr>
                            </w:pPr>
                            <w:r w:rsidRPr="004B3F63">
                              <w:rPr>
                                <w:rFonts w:eastAsiaTheme="minorHAnsi"/>
                              </w:rPr>
                              <w:t>We will watch a video together and practice the techniques shown. Do you have any questions?</w:t>
                            </w:r>
                          </w:p>
                          <w:p w14:paraId="4E4E09C7" w14:textId="77777777" w:rsidR="00626B4C" w:rsidRPr="00576B85" w:rsidRDefault="00626B4C" w:rsidP="00626B4C">
                            <w:pPr>
                              <w:ind w:firstLineChars="0" w:firstLine="0"/>
                              <w:rPr>
                                <w:rFonts w:eastAsia="等线"/>
                              </w:rPr>
                            </w:pPr>
                            <w:r w:rsidRPr="004B3F63">
                              <w:rPr>
                                <w:rFonts w:eastAsiaTheme="minorHAnsi"/>
                              </w:rPr>
                              <w:t>Alright, now that we have finished the prebriefing, let</w:t>
                            </w:r>
                            <w:r>
                              <w:rPr>
                                <w:rFonts w:eastAsiaTheme="minorHAnsi"/>
                              </w:rPr>
                              <w:t>’s begin the training.</w:t>
                            </w:r>
                          </w:p>
                        </w:txbxContent>
                      </wps:txbx>
                      <wps:bodyPr rot="0" vert="horz" wrap="square" lIns="91440" tIns="45720" rIns="91440" bIns="45720" anchor="t" anchorCtr="0">
                        <a:noAutofit/>
                      </wps:bodyPr>
                    </wps:wsp>
                  </a:graphicData>
                </a:graphic>
              </wp:inline>
            </w:drawing>
          </mc:Choice>
          <mc:Fallback>
            <w:pict>
              <v:shapetype w14:anchorId="27096CA6" id="_x0000_t202" coordsize="21600,21600" o:spt="202" path="m,l,21600r21600,l21600,xe">
                <v:stroke joinstyle="miter"/>
                <v:path gradientshapeok="t" o:connecttype="rect"/>
              </v:shapetype>
              <v:shape id="텍스트 상자 2" o:spid="_x0000_s1026" type="#_x0000_t202" style="width:418.75pt;height:1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">
                <v:textbox>
                  <w:txbxContent>
                    <w:p w14:paraId="173F7AD6" w14:textId="77777777" w:rsidR="00626B4C" w:rsidRDefault="00626B4C" w:rsidP="00626B4C">
                      <w:pPr>
                        <w:ind w:firstLineChars="0" w:firstLine="0"/>
                        <w:rPr>
                          <w:rFonts w:eastAsiaTheme="minorHAnsi"/>
                          <w:b/>
                          <w:bCs/>
                        </w:rPr>
                      </w:pPr>
                      <w:r w:rsidRPr="004B3F63">
                        <w:rPr>
                          <w:rFonts w:eastAsiaTheme="minorHAnsi"/>
                          <w:b/>
                          <w:bCs/>
                        </w:rPr>
                        <w:t xml:space="preserve">Traditional Prebriefing Script for CPR Training for the </w:t>
                      </w:r>
                      <w:r w:rsidRPr="004B3F63">
                        <w:rPr>
                          <w:rFonts w:eastAsiaTheme="minorHAnsi" w:hint="eastAsia"/>
                          <w:b/>
                          <w:bCs/>
                        </w:rPr>
                        <w:t>l</w:t>
                      </w:r>
                      <w:r w:rsidRPr="004B3F63">
                        <w:rPr>
                          <w:rFonts w:eastAsiaTheme="minorHAnsi"/>
                          <w:b/>
                          <w:bCs/>
                        </w:rPr>
                        <w:t>aypersons</w:t>
                      </w:r>
                    </w:p>
                    <w:p w14:paraId="795819D6" w14:textId="77777777" w:rsidR="00626B4C" w:rsidRPr="004B3F63" w:rsidRDefault="00626B4C" w:rsidP="00626B4C">
                      <w:pPr>
                        <w:ind w:firstLineChars="0" w:firstLine="0"/>
                        <w:rPr>
                          <w:rFonts w:eastAsiaTheme="minorHAnsi"/>
                        </w:rPr>
                      </w:pPr>
                      <w:r w:rsidRPr="004B3F63">
                        <w:rPr>
                          <w:rFonts w:eastAsiaTheme="minorHAnsi"/>
                        </w:rPr>
                        <w:t>(Please use this as a reference and feel free to proceed as you wish)</w:t>
                      </w:r>
                    </w:p>
                    <w:p w14:paraId="43E42C7D" w14:textId="77777777" w:rsidR="00626B4C" w:rsidRPr="004B3F63" w:rsidRDefault="00626B4C" w:rsidP="00626B4C">
                      <w:pPr>
                        <w:ind w:firstLineChars="0" w:firstLine="0"/>
                        <w:rPr>
                          <w:rFonts w:eastAsiaTheme="minorHAnsi"/>
                        </w:rPr>
                      </w:pPr>
                      <w:r w:rsidRPr="004B3F63">
                        <w:rPr>
                          <w:rFonts w:eastAsiaTheme="minorHAnsi"/>
                        </w:rPr>
                        <w:t>Welcome to the CPR Training for the laypersons. We would like to briefly introduce the content you will be learning today.</w:t>
                      </w:r>
                    </w:p>
                    <w:p w14:paraId="238B9A18" w14:textId="77777777" w:rsidR="00626B4C" w:rsidRPr="004B3F63" w:rsidRDefault="00626B4C" w:rsidP="00626B4C">
                      <w:pPr>
                        <w:ind w:firstLineChars="0" w:firstLine="0"/>
                        <w:rPr>
                          <w:rFonts w:eastAsiaTheme="minorHAnsi"/>
                        </w:rPr>
                      </w:pPr>
                      <w:r w:rsidRPr="004B3F63">
                        <w:rPr>
                          <w:rFonts w:eastAsiaTheme="minorHAnsi"/>
                        </w:rPr>
                        <w:t>The training consists of the following processes: recognition and reporting of cardiac arrest, chest compressions, and the use of an automated external defibrillator.</w:t>
                      </w:r>
                    </w:p>
                    <w:p w14:paraId="3DA346A9" w14:textId="77777777" w:rsidR="00626B4C" w:rsidRPr="004B3F63" w:rsidRDefault="00626B4C" w:rsidP="00626B4C">
                      <w:pPr>
                        <w:ind w:firstLineChars="0" w:firstLine="0"/>
                        <w:rPr>
                          <w:rFonts w:eastAsiaTheme="minorHAnsi"/>
                        </w:rPr>
                      </w:pPr>
                      <w:r w:rsidRPr="004B3F63">
                        <w:rPr>
                          <w:rFonts w:eastAsiaTheme="minorHAnsi"/>
                        </w:rPr>
                        <w:t>As you can see, there is a mat on the floor with a mannequin on top, and a bag with an automated external defibrillator is also present on the side.</w:t>
                      </w:r>
                    </w:p>
                    <w:p w14:paraId="3BDAA739" w14:textId="77777777" w:rsidR="00626B4C" w:rsidRPr="004B3F63" w:rsidRDefault="00626B4C" w:rsidP="00626B4C">
                      <w:pPr>
                        <w:ind w:firstLineChars="0" w:firstLine="0"/>
                        <w:rPr>
                          <w:rFonts w:eastAsiaTheme="minorHAnsi"/>
                        </w:rPr>
                      </w:pPr>
                      <w:r w:rsidRPr="004B3F63">
                        <w:rPr>
                          <w:rFonts w:eastAsiaTheme="minorHAnsi"/>
                        </w:rPr>
                        <w:t>We will watch a video together and practice the techniques shown. Do you have any questions?</w:t>
                      </w:r>
                    </w:p>
                    <w:p w14:paraId="4E4E09C7" w14:textId="77777777" w:rsidR="00626B4C" w:rsidRPr="00576B85" w:rsidRDefault="00626B4C" w:rsidP="00626B4C">
                      <w:pPr>
                        <w:ind w:firstLineChars="0" w:firstLine="0"/>
                        <w:rPr>
                          <w:rFonts w:eastAsia="等线"/>
                        </w:rPr>
                      </w:pPr>
                      <w:r w:rsidRPr="004B3F63">
                        <w:rPr>
                          <w:rFonts w:eastAsiaTheme="minorHAnsi"/>
                        </w:rPr>
                        <w:t>Alright, now that we have finished the prebriefing, let</w:t>
                      </w:r>
                      <w:r>
                        <w:rPr>
                          <w:rFonts w:eastAsiaTheme="minorHAnsi"/>
                        </w:rPr>
                        <w:t>’s begin the training.</w:t>
                      </w:r>
                    </w:p>
                  </w:txbxContent>
                </v:textbox>
                <w10:anchorlock/>
              </v:shape>
            </w:pict>
          </mc:Fallback>
        </mc:AlternateContent>
      </w:r>
    </w:p>
    <w:p w14:paraId="0635DAF6" w14:textId="77777777" w:rsidR="00626B4C" w:rsidRDefault="00626B4C" w:rsidP="00626B4C">
      <w:pPr>
        <w:pStyle w:val="a7"/>
        <w:rPr>
          <w:rFonts w:eastAsia="宋体"/>
        </w:rPr>
      </w:pPr>
      <w:r w:rsidRPr="00904F53">
        <w:rPr>
          <w:rFonts w:eastAsia="宋体"/>
          <w:b/>
        </w:rPr>
        <w:t>Box 1. Conventional unstructured prebriefing script.</w:t>
      </w:r>
      <w:r w:rsidRPr="007E1391">
        <w:rPr>
          <w:rFonts w:eastAsia="宋体"/>
        </w:rPr>
        <w:t xml:space="preserve"> The instructor conducts the prebriefing as usual. This script was provided as an example before the training.</w:t>
      </w:r>
    </w:p>
    <w:p w14:paraId="5B1DCF0E" w14:textId="77777777" w:rsidR="00626B4C" w:rsidRPr="008254E5" w:rsidRDefault="00626B4C" w:rsidP="00626B4C">
      <w:pPr>
        <w:pStyle w:val="a7"/>
      </w:pPr>
    </w:p>
    <w:p w14:paraId="219D3510" w14:textId="77777777" w:rsidR="000A0BA3" w:rsidRPr="00626B4C" w:rsidRDefault="00626B4C" w:rsidP="00626B4C">
      <w:pPr>
        <w:pStyle w:val="a7"/>
        <w:rPr>
          <w:b/>
        </w:rPr>
      </w:pPr>
      <w:r w:rsidRPr="008254E5">
        <w:rPr>
          <w:noProof/>
        </w:rPr>
        <w:lastRenderedPageBreak/>
        <mc:AlternateContent>
          <mc:Choice Requires="wps">
            <w:drawing>
              <wp:inline distT="0" distB="0" distL="0" distR="0" wp14:anchorId="3C6E6A30" wp14:editId="0F161780">
                <wp:extent cx="5281575" cy="6078931"/>
                <wp:effectExtent l="0" t="0" r="14605" b="17145"/>
                <wp:docPr id="30240135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575" cy="6078931"/>
                        </a:xfrm>
                        <a:prstGeom prst="rect">
                          <a:avLst/>
                        </a:prstGeom>
                        <a:solidFill>
                          <a:srgbClr val="FFFFFF"/>
                        </a:solidFill>
                        <a:ln w="9525">
                          <a:solidFill>
                            <a:srgbClr val="000000"/>
                          </a:solidFill>
                          <a:miter lim="800000"/>
                          <a:headEnd/>
                          <a:tailEnd/>
                        </a:ln>
                      </wps:spPr>
                      <wps:txbx>
                        <w:txbxContent>
                          <w:p w14:paraId="1CDF4438" w14:textId="77777777" w:rsidR="00626B4C" w:rsidRDefault="00626B4C" w:rsidP="00626B4C">
                            <w:pPr>
                              <w:ind w:firstLineChars="0" w:firstLine="0"/>
                              <w:rPr>
                                <w:rFonts w:eastAsiaTheme="minorHAnsi"/>
                                <w:b/>
                                <w:bCs/>
                              </w:rPr>
                            </w:pPr>
                            <w:r w:rsidRPr="004B3F63">
                              <w:rPr>
                                <w:rFonts w:eastAsiaTheme="minorHAnsi"/>
                                <w:b/>
                                <w:bCs/>
                              </w:rPr>
                              <w:t>Structured Prebriefing Script for CPR training for the laypersons</w:t>
                            </w:r>
                          </w:p>
                          <w:p w14:paraId="3C48C9B9" w14:textId="299A3888"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Ice-breaking</w:t>
                            </w:r>
                            <w:r>
                              <w:rPr>
                                <w:rFonts w:eastAsiaTheme="minorHAnsi"/>
                              </w:rPr>
                              <w:t>)</w:t>
                            </w:r>
                          </w:p>
                          <w:p w14:paraId="4F6F8C95" w14:textId="77777777" w:rsidR="00626B4C" w:rsidRPr="004B3F63" w:rsidRDefault="00626B4C" w:rsidP="00626B4C">
                            <w:pPr>
                              <w:ind w:firstLineChars="0" w:firstLine="0"/>
                              <w:rPr>
                                <w:rFonts w:eastAsiaTheme="minorHAnsi"/>
                              </w:rPr>
                            </w:pPr>
                            <w:r w:rsidRPr="004B3F63">
                              <w:rPr>
                                <w:rFonts w:eastAsiaTheme="minorHAnsi"/>
                              </w:rPr>
                              <w:t>Welcome to the CPR training for the general public in Suwon City. I am OOO from Hallym University Dongtan Sacred Heart Hospital in XX. Despite the hot weather, I thank you all for coming.</w:t>
                            </w:r>
                          </w:p>
                          <w:p w14:paraId="057109D2" w14:textId="4034060B"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Setting the scene</w:t>
                            </w:r>
                            <w:r>
                              <w:rPr>
                                <w:rFonts w:eastAsiaTheme="minorHAnsi"/>
                              </w:rPr>
                              <w:t>)</w:t>
                            </w:r>
                          </w:p>
                          <w:p w14:paraId="5C928106" w14:textId="77777777" w:rsidR="00626B4C" w:rsidRPr="004B3F63" w:rsidRDefault="00626B4C" w:rsidP="00626B4C">
                            <w:pPr>
                              <w:ind w:firstLineChars="0" w:firstLine="0"/>
                              <w:rPr>
                                <w:rFonts w:eastAsiaTheme="minorHAnsi"/>
                              </w:rPr>
                            </w:pPr>
                            <w:r w:rsidRPr="004B3F63">
                              <w:rPr>
                                <w:rFonts w:eastAsiaTheme="minorHAnsi"/>
                              </w:rPr>
                              <w:t>First of all, please relax and approach the training with a comfortable mindset. If you have any questions, no matter how trivial, feel free to ask them any</w:t>
                            </w:r>
                            <w:r>
                              <w:rPr>
                                <w:rFonts w:eastAsiaTheme="minorHAnsi"/>
                              </w:rPr>
                              <w:t xml:space="preserve"> </w:t>
                            </w:r>
                            <w:r w:rsidRPr="004B3F63">
                              <w:rPr>
                                <w:rFonts w:eastAsiaTheme="minorHAnsi"/>
                              </w:rPr>
                              <w:t>time until the end of the training. For the 1 hour, let</w:t>
                            </w:r>
                            <w:r>
                              <w:rPr>
                                <w:rFonts w:eastAsiaTheme="minorHAnsi"/>
                              </w:rPr>
                              <w:t>’</w:t>
                            </w:r>
                            <w:r w:rsidRPr="004B3F63">
                              <w:rPr>
                                <w:rFonts w:eastAsiaTheme="minorHAnsi"/>
                              </w:rPr>
                              <w:t>s set aside any other thoughts and focus on communicating as much as possible with the instructors. If anyone is unable to participate in the practical training due to health reasons, please inform us at any time, and you do not have to participate.</w:t>
                            </w:r>
                          </w:p>
                          <w:p w14:paraId="7B6CA4CF" w14:textId="4B19888B"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Expectations</w:t>
                            </w:r>
                            <w:r>
                              <w:rPr>
                                <w:rFonts w:eastAsiaTheme="minorHAnsi"/>
                              </w:rPr>
                              <w:t>)</w:t>
                            </w:r>
                          </w:p>
                          <w:p w14:paraId="11FB8D0B" w14:textId="77777777" w:rsidR="00626B4C" w:rsidRPr="004B3F63" w:rsidRDefault="00626B4C" w:rsidP="00626B4C">
                            <w:pPr>
                              <w:ind w:firstLineChars="0" w:firstLine="0"/>
                              <w:rPr>
                                <w:rFonts w:eastAsiaTheme="minorHAnsi"/>
                              </w:rPr>
                            </w:pPr>
                            <w:r w:rsidRPr="004B3F63">
                              <w:rPr>
                                <w:rFonts w:eastAsiaTheme="minorHAnsi"/>
                              </w:rPr>
                              <w:t>Today, I would like to teach you when to apply CPR and how to perform it effectively. I hope you can learn and become familiar with CPR through practical training. Therefore, it would be best if your body responds to the need for CPR, rather than relying only on your head.</w:t>
                            </w:r>
                          </w:p>
                          <w:p w14:paraId="7A5E8B93" w14:textId="3E6FB4FC"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Debriefing</w:t>
                            </w:r>
                            <w:r>
                              <w:rPr>
                                <w:rFonts w:eastAsiaTheme="minorHAnsi"/>
                              </w:rPr>
                              <w:t>)</w:t>
                            </w:r>
                          </w:p>
                          <w:p w14:paraId="181D8988" w14:textId="77777777" w:rsidR="00626B4C" w:rsidRPr="004B3F63" w:rsidRDefault="00626B4C" w:rsidP="00626B4C">
                            <w:pPr>
                              <w:ind w:firstLineChars="0" w:firstLine="0"/>
                              <w:rPr>
                                <w:rFonts w:eastAsiaTheme="minorHAnsi"/>
                              </w:rPr>
                            </w:pPr>
                            <w:r w:rsidRPr="004B3F63">
                              <w:rPr>
                                <w:rFonts w:eastAsiaTheme="minorHAnsi"/>
                              </w:rPr>
                              <w:t>During the practice, I and the other assistant instructors may ask you questions or provide explanations. Sometimes, we may emphasize what you are already doing well, and other times, we may suggest improvements. Whatever the case may be, please do not worry, and if necessary, pause the practice and have a conversation with us.</w:t>
                            </w:r>
                          </w:p>
                          <w:p w14:paraId="4031D516" w14:textId="47B5D809"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Simulation scenario</w:t>
                            </w:r>
                            <w:r>
                              <w:rPr>
                                <w:rFonts w:eastAsiaTheme="minorHAnsi"/>
                              </w:rPr>
                              <w:t>)</w:t>
                            </w:r>
                          </w:p>
                          <w:p w14:paraId="52C88D0D" w14:textId="77777777" w:rsidR="00626B4C" w:rsidRPr="004B3F63" w:rsidRDefault="00626B4C" w:rsidP="00626B4C">
                            <w:pPr>
                              <w:ind w:firstLineChars="0" w:firstLine="0"/>
                              <w:rPr>
                                <w:rFonts w:eastAsiaTheme="minorHAnsi"/>
                              </w:rPr>
                            </w:pPr>
                            <w:r w:rsidRPr="004B3F63">
                              <w:rPr>
                                <w:rFonts w:eastAsiaTheme="minorHAnsi"/>
                              </w:rPr>
                              <w:t>Today, you will play the role of a witness or discoverer of a cardiac arrest patient in a non-hospital setting. As you perform your role, you will learn how to recognize cardiac arrest, why it is crucial to report it promptly, and what kind of CPR a layperson can perform. The overall practice will begin with watching a video together, followed by practicing each step of CPR repeatedly, and finally, practicing all the steps of CPR again.</w:t>
                            </w:r>
                          </w:p>
                          <w:p w14:paraId="72D80050" w14:textId="419F9C1E"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Simulation room orientation</w:t>
                            </w:r>
                            <w:r>
                              <w:rPr>
                                <w:rFonts w:eastAsiaTheme="minorHAnsi"/>
                              </w:rPr>
                              <w:t>)</w:t>
                            </w:r>
                          </w:p>
                          <w:p w14:paraId="63910009" w14:textId="77777777" w:rsidR="00626B4C" w:rsidRDefault="00626B4C" w:rsidP="00626B4C">
                            <w:pPr>
                              <w:widowControl/>
                              <w:ind w:firstLineChars="0" w:firstLine="0"/>
                            </w:pPr>
                            <w:r w:rsidRPr="6FCEE792">
                              <w:t>Shall we take a tour of the practice room? In front of you, there is a CPR training mat, and on the desk, there are instructional materials for the training. Please feel free to look around and familiarize yourself with the surroundings.</w:t>
                            </w:r>
                          </w:p>
                        </w:txbxContent>
                      </wps:txbx>
                      <wps:bodyPr rot="0" vert="horz" wrap="square" lIns="91440" tIns="45720" rIns="91440" bIns="45720" anchor="t" anchorCtr="0">
                        <a:noAutofit/>
                      </wps:bodyPr>
                    </wps:wsp>
                  </a:graphicData>
                </a:graphic>
              </wp:inline>
            </w:drawing>
          </mc:Choice>
          <mc:Fallback>
            <w:pict>
              <v:shape w14:anchorId="3C6E6A30" id="_x0000_s1027" type="#_x0000_t202" style="width:415.85pt;height:4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">
                <v:textbox>
                  <w:txbxContent>
                    <w:p w14:paraId="1CDF4438" w14:textId="77777777" w:rsidR="00626B4C" w:rsidRDefault="00626B4C" w:rsidP="00626B4C">
                      <w:pPr>
                        <w:ind w:firstLineChars="0" w:firstLine="0"/>
                        <w:rPr>
                          <w:rFonts w:eastAsiaTheme="minorHAnsi"/>
                          <w:b/>
                          <w:bCs/>
                        </w:rPr>
                      </w:pPr>
                      <w:r w:rsidRPr="004B3F63">
                        <w:rPr>
                          <w:rFonts w:eastAsiaTheme="minorHAnsi"/>
                          <w:b/>
                          <w:bCs/>
                        </w:rPr>
                        <w:t>Structured Prebriefing Script for CPR training for the laypersons</w:t>
                      </w:r>
                    </w:p>
                    <w:p w14:paraId="3C48C9B9" w14:textId="299A3888"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Ice-breaking</w:t>
                      </w:r>
                      <w:r>
                        <w:rPr>
                          <w:rFonts w:eastAsiaTheme="minorHAnsi"/>
                        </w:rPr>
                        <w:t>)</w:t>
                      </w:r>
                    </w:p>
                    <w:p w14:paraId="4F6F8C95" w14:textId="77777777" w:rsidR="00626B4C" w:rsidRPr="004B3F63" w:rsidRDefault="00626B4C" w:rsidP="00626B4C">
                      <w:pPr>
                        <w:ind w:firstLineChars="0" w:firstLine="0"/>
                        <w:rPr>
                          <w:rFonts w:eastAsiaTheme="minorHAnsi"/>
                        </w:rPr>
                      </w:pPr>
                      <w:r w:rsidRPr="004B3F63">
                        <w:rPr>
                          <w:rFonts w:eastAsiaTheme="minorHAnsi"/>
                        </w:rPr>
                        <w:t>Welcome to the CPR training for the general public in Suwon City. I am OOO from Hallym University Dongtan Sacred Heart Hospital in XX. Despite the hot weather, I thank you all for coming.</w:t>
                      </w:r>
                    </w:p>
                    <w:p w14:paraId="057109D2" w14:textId="4034060B"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Setting the scene</w:t>
                      </w:r>
                      <w:r>
                        <w:rPr>
                          <w:rFonts w:eastAsiaTheme="minorHAnsi"/>
                        </w:rPr>
                        <w:t>)</w:t>
                      </w:r>
                    </w:p>
                    <w:p w14:paraId="5C928106" w14:textId="77777777" w:rsidR="00626B4C" w:rsidRPr="004B3F63" w:rsidRDefault="00626B4C" w:rsidP="00626B4C">
                      <w:pPr>
                        <w:ind w:firstLineChars="0" w:firstLine="0"/>
                        <w:rPr>
                          <w:rFonts w:eastAsiaTheme="minorHAnsi"/>
                        </w:rPr>
                      </w:pPr>
                      <w:r w:rsidRPr="004B3F63">
                        <w:rPr>
                          <w:rFonts w:eastAsiaTheme="minorHAnsi"/>
                        </w:rPr>
                        <w:t>First of all, please relax and approach the training with a comfortable mindset. If you have any questions, no matter how trivial, feel free to ask them any</w:t>
                      </w:r>
                      <w:r>
                        <w:rPr>
                          <w:rFonts w:eastAsiaTheme="minorHAnsi"/>
                        </w:rPr>
                        <w:t xml:space="preserve"> </w:t>
                      </w:r>
                      <w:r w:rsidRPr="004B3F63">
                        <w:rPr>
                          <w:rFonts w:eastAsiaTheme="minorHAnsi"/>
                        </w:rPr>
                        <w:t>time until the end of the training. For the 1 hour, let</w:t>
                      </w:r>
                      <w:r>
                        <w:rPr>
                          <w:rFonts w:eastAsiaTheme="minorHAnsi"/>
                        </w:rPr>
                        <w:t>’</w:t>
                      </w:r>
                      <w:r w:rsidRPr="004B3F63">
                        <w:rPr>
                          <w:rFonts w:eastAsiaTheme="minorHAnsi"/>
                        </w:rPr>
                        <w:t>s set aside any other thoughts and focus on communicating as much as possible with the instructors. If anyone is unable to participate in the practical training due to health reasons, please inform us at any time, and you do not have to participate.</w:t>
                      </w:r>
                    </w:p>
                    <w:p w14:paraId="7B6CA4CF" w14:textId="4B19888B"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Expectations</w:t>
                      </w:r>
                      <w:r>
                        <w:rPr>
                          <w:rFonts w:eastAsiaTheme="minorHAnsi"/>
                        </w:rPr>
                        <w:t>)</w:t>
                      </w:r>
                    </w:p>
                    <w:p w14:paraId="11FB8D0B" w14:textId="77777777" w:rsidR="00626B4C" w:rsidRPr="004B3F63" w:rsidRDefault="00626B4C" w:rsidP="00626B4C">
                      <w:pPr>
                        <w:ind w:firstLineChars="0" w:firstLine="0"/>
                        <w:rPr>
                          <w:rFonts w:eastAsiaTheme="minorHAnsi"/>
                        </w:rPr>
                      </w:pPr>
                      <w:r w:rsidRPr="004B3F63">
                        <w:rPr>
                          <w:rFonts w:eastAsiaTheme="minorHAnsi"/>
                        </w:rPr>
                        <w:t>Today, I would like to teach you when to apply CPR and how to perform it effectively. I hope you can learn and become familiar with CPR through practical training. Therefore, it would be best if your body responds to the need for CPR, rather than relying only on your head.</w:t>
                      </w:r>
                    </w:p>
                    <w:p w14:paraId="7A5E8B93" w14:textId="3E6FB4FC"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Debriefing</w:t>
                      </w:r>
                      <w:r>
                        <w:rPr>
                          <w:rFonts w:eastAsiaTheme="minorHAnsi"/>
                        </w:rPr>
                        <w:t>)</w:t>
                      </w:r>
                    </w:p>
                    <w:p w14:paraId="181D8988" w14:textId="77777777" w:rsidR="00626B4C" w:rsidRPr="004B3F63" w:rsidRDefault="00626B4C" w:rsidP="00626B4C">
                      <w:pPr>
                        <w:ind w:firstLineChars="0" w:firstLine="0"/>
                        <w:rPr>
                          <w:rFonts w:eastAsiaTheme="minorHAnsi"/>
                        </w:rPr>
                      </w:pPr>
                      <w:r w:rsidRPr="004B3F63">
                        <w:rPr>
                          <w:rFonts w:eastAsiaTheme="minorHAnsi"/>
                        </w:rPr>
                        <w:t>During the practice, I and the other assistant instructors may ask you questions or provide explanations. Sometimes, we may emphasize what you are already doing well, and other times, we may suggest improvements. Whatever the case may be, please do not worry, and if necessary, pause the practice and have a conversation with us.</w:t>
                      </w:r>
                    </w:p>
                    <w:p w14:paraId="4031D516" w14:textId="47B5D809"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Simulation scenario</w:t>
                      </w:r>
                      <w:r>
                        <w:rPr>
                          <w:rFonts w:eastAsiaTheme="minorHAnsi"/>
                        </w:rPr>
                        <w:t>)</w:t>
                      </w:r>
                    </w:p>
                    <w:p w14:paraId="52C88D0D" w14:textId="77777777" w:rsidR="00626B4C" w:rsidRPr="004B3F63" w:rsidRDefault="00626B4C" w:rsidP="00626B4C">
                      <w:pPr>
                        <w:ind w:firstLineChars="0" w:firstLine="0"/>
                        <w:rPr>
                          <w:rFonts w:eastAsiaTheme="minorHAnsi"/>
                        </w:rPr>
                      </w:pPr>
                      <w:r w:rsidRPr="004B3F63">
                        <w:rPr>
                          <w:rFonts w:eastAsiaTheme="minorHAnsi"/>
                        </w:rPr>
                        <w:t>Today, you will play the role of a witness or discoverer of a cardiac arrest patient in a non-hospital setting. As you perform your role, you will learn how to recognize cardiac arrest, why it is crucial to report it promptly, and what kind of CPR a layperson can perform. The overall practice will begin with watching a video together, followed by practicing each step of CPR repeatedly, and finally, practicing all the steps of CPR again.</w:t>
                      </w:r>
                    </w:p>
                    <w:p w14:paraId="72D80050" w14:textId="419F9C1E" w:rsidR="00626B4C" w:rsidRPr="004B3F63" w:rsidRDefault="006F3CB5" w:rsidP="00626B4C">
                      <w:pPr>
                        <w:ind w:firstLineChars="0" w:firstLine="0"/>
                        <w:rPr>
                          <w:rFonts w:eastAsiaTheme="minorHAnsi"/>
                        </w:rPr>
                      </w:pPr>
                      <w:r>
                        <w:rPr>
                          <w:rFonts w:eastAsiaTheme="minorHAnsi"/>
                        </w:rPr>
                        <w:t>(</w:t>
                      </w:r>
                      <w:r w:rsidR="00626B4C" w:rsidRPr="004B3F63">
                        <w:rPr>
                          <w:rFonts w:eastAsiaTheme="minorHAnsi"/>
                        </w:rPr>
                        <w:t>Simulation room orientation</w:t>
                      </w:r>
                      <w:r>
                        <w:rPr>
                          <w:rFonts w:eastAsiaTheme="minorHAnsi"/>
                        </w:rPr>
                        <w:t>)</w:t>
                      </w:r>
                    </w:p>
                    <w:p w14:paraId="63910009" w14:textId="77777777" w:rsidR="00626B4C" w:rsidRDefault="00626B4C" w:rsidP="00626B4C">
                      <w:pPr>
                        <w:widowControl/>
                        <w:ind w:firstLineChars="0" w:firstLine="0"/>
                      </w:pPr>
                      <w:r w:rsidRPr="6FCEE792">
                        <w:t>Shall we take a tour of the practice room? In front of you, there is a CPR training mat, and on the desk, there are instructional materials for the training. Please feel free to look around and familiarize yourself with the surroundings.</w:t>
                      </w:r>
                    </w:p>
                  </w:txbxContent>
                </v:textbox>
                <w10:anchorlock/>
              </v:shape>
            </w:pict>
          </mc:Fallback>
        </mc:AlternateContent>
      </w:r>
      <w:r w:rsidRPr="00904F53">
        <w:rPr>
          <w:b/>
        </w:rPr>
        <w:t>Box</w:t>
      </w:r>
      <w:r w:rsidRPr="00904F53">
        <w:rPr>
          <w:rFonts w:hint="eastAsia"/>
          <w:b/>
        </w:rPr>
        <w:t xml:space="preserve"> </w:t>
      </w:r>
      <w:r w:rsidRPr="00904F53">
        <w:rPr>
          <w:b/>
        </w:rPr>
        <w:t>2</w:t>
      </w:r>
      <w:r w:rsidRPr="00904F53">
        <w:rPr>
          <w:rFonts w:hint="eastAsia"/>
          <w:b/>
        </w:rPr>
        <w:t>. Structured prebriefing script</w:t>
      </w:r>
      <w:r w:rsidRPr="00904F53">
        <w:rPr>
          <w:b/>
        </w:rPr>
        <w:t>.</w:t>
      </w:r>
      <w:r>
        <w:t xml:space="preserve"> </w:t>
      </w:r>
      <w:r w:rsidRPr="00197FF3">
        <w:t>It was provided to the instructors just before the training and consists of detailed sections on ice-breaking, setting the scene, expectations, debriefing, simulation scenario, and simulation room orientation.</w:t>
      </w:r>
    </w:p>
    <w:sectPr w:rsidR="000A0BA3" w:rsidRPr="00626B4C" w:rsidSect="00416C7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283"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5352" w14:textId="77777777" w:rsidR="00626B4C" w:rsidRDefault="00626B4C" w:rsidP="00626B4C">
      <w:pPr>
        <w:ind w:firstLine="420"/>
      </w:pPr>
      <w:r>
        <w:separator/>
      </w:r>
    </w:p>
  </w:endnote>
  <w:endnote w:type="continuationSeparator" w:id="0">
    <w:p w14:paraId="4CE29710" w14:textId="77777777" w:rsidR="00626B4C" w:rsidRDefault="00626B4C" w:rsidP="00626B4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419B" w14:textId="77777777" w:rsidR="00416C73" w:rsidRDefault="00416C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381513"/>
      <w:docPartObj>
        <w:docPartGallery w:val="Page Numbers (Bottom of Page)"/>
        <w:docPartUnique/>
      </w:docPartObj>
    </w:sdtPr>
    <w:sdtEndPr/>
    <w:sdtContent>
      <w:p w14:paraId="13A6CAF5" w14:textId="75D1612E" w:rsidR="00B62F9C" w:rsidRDefault="00B62F9C">
        <w:pPr>
          <w:pStyle w:val="a5"/>
          <w:ind w:firstLine="420"/>
          <w:jc w:val="center"/>
        </w:pPr>
        <w:r>
          <w:fldChar w:fldCharType="begin"/>
        </w:r>
        <w:r>
          <w:instrText>PAGE   \* MERGEFORMAT</w:instrText>
        </w:r>
        <w:r>
          <w:fldChar w:fldCharType="separate"/>
        </w:r>
        <w:r w:rsidR="00904F53" w:rsidRPr="00904F53">
          <w:rPr>
            <w:noProof/>
            <w:lang w:val="zh-CN"/>
          </w:rPr>
          <w:t>2</w:t>
        </w:r>
        <w:r>
          <w:fldChar w:fldCharType="end"/>
        </w:r>
      </w:p>
    </w:sdtContent>
  </w:sdt>
  <w:p w14:paraId="152E49A4" w14:textId="77777777" w:rsidR="00416C73" w:rsidRDefault="00416C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541565"/>
      <w:docPartObj>
        <w:docPartGallery w:val="Page Numbers (Bottom of Page)"/>
        <w:docPartUnique/>
      </w:docPartObj>
    </w:sdtPr>
    <w:sdtEndPr/>
    <w:sdtContent>
      <w:p w14:paraId="776A7B41" w14:textId="0350976E" w:rsidR="00416C73" w:rsidRDefault="00416C73">
        <w:pPr>
          <w:pStyle w:val="a5"/>
          <w:ind w:firstLine="420"/>
          <w:jc w:val="center"/>
        </w:pPr>
        <w:r>
          <w:fldChar w:fldCharType="begin"/>
        </w:r>
        <w:r>
          <w:instrText>PAGE   \* MERGEFORMAT</w:instrText>
        </w:r>
        <w:r>
          <w:fldChar w:fldCharType="separate"/>
        </w:r>
        <w:r w:rsidR="00904F53" w:rsidRPr="00904F53">
          <w:rPr>
            <w:noProof/>
            <w:lang w:val="zh-CN"/>
          </w:rPr>
          <w:t>1</w:t>
        </w:r>
        <w:r>
          <w:fldChar w:fldCharType="end"/>
        </w:r>
      </w:p>
    </w:sdtContent>
  </w:sdt>
  <w:p w14:paraId="57A85889" w14:textId="77777777" w:rsidR="00416C73" w:rsidRDefault="00416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E883" w14:textId="77777777" w:rsidR="00626B4C" w:rsidRDefault="00626B4C" w:rsidP="00626B4C">
      <w:pPr>
        <w:ind w:firstLine="420"/>
      </w:pPr>
      <w:r>
        <w:separator/>
      </w:r>
    </w:p>
  </w:footnote>
  <w:footnote w:type="continuationSeparator" w:id="0">
    <w:p w14:paraId="4066DF64" w14:textId="77777777" w:rsidR="00626B4C" w:rsidRDefault="00626B4C" w:rsidP="00626B4C">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F65F" w14:textId="77777777" w:rsidR="00416C73" w:rsidRDefault="00416C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1602" w14:textId="77777777" w:rsidR="00416C73" w:rsidRDefault="00416C73" w:rsidP="00AA2086">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E7B8" w14:textId="77777777" w:rsidR="00416C73" w:rsidRDefault="00416C73" w:rsidP="00416C73">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A9"/>
    <w:rsid w:val="000A0BA3"/>
    <w:rsid w:val="00165D7C"/>
    <w:rsid w:val="00251FA9"/>
    <w:rsid w:val="00397B0E"/>
    <w:rsid w:val="00416C73"/>
    <w:rsid w:val="0057015C"/>
    <w:rsid w:val="00626B4C"/>
    <w:rsid w:val="0065582D"/>
    <w:rsid w:val="006F3CB5"/>
    <w:rsid w:val="0072589E"/>
    <w:rsid w:val="00904F53"/>
    <w:rsid w:val="00AA2086"/>
    <w:rsid w:val="00B62F9C"/>
    <w:rsid w:val="00EB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88FDD"/>
  <w15:chartTrackingRefBased/>
  <w15:docId w15:val="{DC78FDD1-D394-4EA3-B794-E1B0A735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B4C"/>
    <w:pPr>
      <w:widowControl w:val="0"/>
      <w:ind w:firstLineChars="200" w:firstLine="200"/>
      <w:jc w:val="both"/>
    </w:pPr>
    <w:rPr>
      <w:rFonts w:ascii="Times New Roman" w:eastAsia="Times New Roman"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B4C"/>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6B4C"/>
    <w:rPr>
      <w:sz w:val="18"/>
      <w:szCs w:val="18"/>
    </w:rPr>
  </w:style>
  <w:style w:type="paragraph" w:styleId="a5">
    <w:name w:val="footer"/>
    <w:basedOn w:val="a"/>
    <w:link w:val="a6"/>
    <w:uiPriority w:val="99"/>
    <w:unhideWhenUsed/>
    <w:rsid w:val="00626B4C"/>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6B4C"/>
    <w:rPr>
      <w:sz w:val="18"/>
      <w:szCs w:val="18"/>
    </w:rPr>
  </w:style>
  <w:style w:type="paragraph" w:customStyle="1" w:styleId="a7">
    <w:name w:val="图注"/>
    <w:basedOn w:val="a"/>
    <w:autoRedefine/>
    <w:qFormat/>
    <w:rsid w:val="00626B4C"/>
    <w:pPr>
      <w:adjustRightInd w:val="0"/>
      <w:snapToGrid w:val="0"/>
      <w:ind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Emilia</cp:lastModifiedBy>
  <cp:revision>13</cp:revision>
  <dcterms:created xsi:type="dcterms:W3CDTF">2023-11-22T09:32:00Z</dcterms:created>
  <dcterms:modified xsi:type="dcterms:W3CDTF">2024-03-01T02:41:00Z</dcterms:modified>
</cp:coreProperties>
</file>